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7C" w:rsidRPr="00C80A7C" w:rsidRDefault="00C80A7C" w:rsidP="00C80A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: vladimir-fomin-58@yandex.ru</w:t>
        </w:r>
      </w:hyperlink>
      <w:bookmarkStart w:id="0" w:name="_GoBack"/>
      <w:bookmarkEnd w:id="0"/>
    </w:p>
    <w:p w:rsidR="009770B4" w:rsidRPr="000B59B5" w:rsidRDefault="009770B4" w:rsidP="0097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B5">
        <w:rPr>
          <w:rFonts w:ascii="Times New Roman" w:hAnsi="Times New Roman" w:cs="Times New Roman"/>
          <w:b/>
          <w:sz w:val="28"/>
          <w:szCs w:val="28"/>
        </w:rPr>
        <w:t>Задания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11 и 12 группа</w:t>
      </w:r>
      <w:r w:rsidRPr="000B59B5">
        <w:rPr>
          <w:rFonts w:ascii="Times New Roman" w:hAnsi="Times New Roman" w:cs="Times New Roman"/>
          <w:b/>
          <w:sz w:val="28"/>
          <w:szCs w:val="28"/>
        </w:rPr>
        <w:t>:</w:t>
      </w:r>
    </w:p>
    <w:p w:rsidR="009770B4" w:rsidRPr="000B604D" w:rsidRDefault="009770B4" w:rsidP="009770B4">
      <w:pPr>
        <w:pStyle w:val="a3"/>
        <w:rPr>
          <w:b/>
          <w:sz w:val="32"/>
          <w:szCs w:val="32"/>
        </w:rPr>
      </w:pPr>
      <w:r w:rsidRPr="000B604D">
        <w:rPr>
          <w:rFonts w:ascii="Times New Roman" w:hAnsi="Times New Roman" w:cs="Times New Roman"/>
          <w:b/>
          <w:sz w:val="32"/>
          <w:szCs w:val="32"/>
        </w:rPr>
        <w:t>А)</w:t>
      </w:r>
      <w:proofErr w:type="gramStart"/>
      <w:r w:rsidRPr="000B604D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0B604D">
        <w:rPr>
          <w:rFonts w:ascii="Times New Roman" w:hAnsi="Times New Roman" w:cs="Times New Roman"/>
          <w:b/>
          <w:sz w:val="32"/>
          <w:szCs w:val="32"/>
        </w:rPr>
        <w:t>ыполнить 2 тестовых задания</w:t>
      </w:r>
      <w:r w:rsidRPr="000B604D">
        <w:rPr>
          <w:b/>
          <w:sz w:val="32"/>
          <w:szCs w:val="32"/>
        </w:rPr>
        <w:t xml:space="preserve"> </w:t>
      </w:r>
      <w:r w:rsidRPr="000B604D">
        <w:rPr>
          <w:rFonts w:ascii="Times New Roman" w:hAnsi="Times New Roman" w:cs="Times New Roman"/>
          <w:b/>
          <w:sz w:val="32"/>
          <w:szCs w:val="32"/>
        </w:rPr>
        <w:t>по разделу «Экономика»</w:t>
      </w:r>
    </w:p>
    <w:p w:rsidR="009770B4" w:rsidRPr="000B59B5" w:rsidRDefault="009770B4" w:rsidP="009770B4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70B4" w:rsidRDefault="009770B4" w:rsidP="009770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система, которая удовлетворяет потребности людей и общества, создавая и используя необходимые жизненные блага, называется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3"/>
        <w:gridCol w:w="5169"/>
      </w:tblGrid>
      <w:tr w:rsidR="009770B4" w:rsidTr="006F1168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B4" w:rsidRDefault="009770B4" w:rsidP="006F116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рынком</w:t>
            </w:r>
          </w:p>
          <w:p w:rsidR="009770B4" w:rsidRDefault="009770B4" w:rsidP="006F116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конкуренцией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4" w:rsidRDefault="009770B4" w:rsidP="006F116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монополией</w:t>
            </w:r>
          </w:p>
          <w:p w:rsidR="009770B4" w:rsidRDefault="009770B4" w:rsidP="006F116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экономикой</w:t>
            </w:r>
          </w:p>
        </w:tc>
      </w:tr>
    </w:tbl>
    <w:p w:rsidR="009770B4" w:rsidRDefault="009770B4" w:rsidP="009770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Основополагающий стимул развития производства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1"/>
        <w:gridCol w:w="5171"/>
      </w:tblGrid>
      <w:tr w:rsidR="009770B4" w:rsidTr="006F1168"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0B4" w:rsidRDefault="009770B4" w:rsidP="006F116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  <w:p w:rsidR="009770B4" w:rsidRDefault="009770B4" w:rsidP="006F116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4" w:rsidRDefault="009770B4" w:rsidP="006F116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  <w:p w:rsidR="009770B4" w:rsidRDefault="009770B4" w:rsidP="006F116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</w:tbl>
    <w:p w:rsidR="009770B4" w:rsidRDefault="009770B4" w:rsidP="009770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российского правительства в 1992 – 1993 гг. следовала теории</w:t>
      </w:r>
    </w:p>
    <w:p w:rsidR="009770B4" w:rsidRDefault="009770B4" w:rsidP="009770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монетаризма</w:t>
      </w:r>
    </w:p>
    <w:p w:rsidR="009770B4" w:rsidRDefault="009770B4" w:rsidP="009770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марксизма</w:t>
      </w:r>
    </w:p>
    <w:p w:rsidR="009770B4" w:rsidRDefault="009770B4" w:rsidP="009770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кейнсианства</w:t>
      </w:r>
    </w:p>
    <w:p w:rsidR="009770B4" w:rsidRDefault="009770B4" w:rsidP="009770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протекционизма</w:t>
      </w:r>
    </w:p>
    <w:p w:rsidR="009770B4" w:rsidRDefault="009770B4" w:rsidP="009770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обеспечения населения необходимыми товарами, услугами и условиями жизни</w:t>
      </w:r>
    </w:p>
    <w:p w:rsidR="009770B4" w:rsidRDefault="009770B4" w:rsidP="009770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валовый внутренний продукт</w:t>
      </w:r>
    </w:p>
    <w:p w:rsidR="009770B4" w:rsidRDefault="009770B4" w:rsidP="009770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</w:t>
      </w:r>
    </w:p>
    <w:p w:rsidR="009770B4" w:rsidRDefault="009770B4" w:rsidP="009770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потребительская корзина</w:t>
      </w:r>
    </w:p>
    <w:p w:rsidR="009770B4" w:rsidRDefault="009770B4" w:rsidP="009770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</w:p>
    <w:p w:rsidR="009770B4" w:rsidRDefault="009770B4" w:rsidP="009770B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установленный уровень денежных доходов человека за определенный период, обеспечивающий его физиологический прожиточный минимум, называется</w:t>
      </w:r>
    </w:p>
    <w:p w:rsidR="009770B4" w:rsidRDefault="009770B4" w:rsidP="009770B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жизни</w:t>
      </w:r>
    </w:p>
    <w:p w:rsidR="009770B4" w:rsidRDefault="009770B4" w:rsidP="009770B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корзиной</w:t>
      </w:r>
    </w:p>
    <w:p w:rsidR="009770B4" w:rsidRDefault="009770B4" w:rsidP="009770B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бедности</w:t>
      </w:r>
    </w:p>
    <w:p w:rsidR="009770B4" w:rsidRPr="000B59B5" w:rsidRDefault="009770B4" w:rsidP="009770B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материального благосостояния</w:t>
      </w:r>
    </w:p>
    <w:p w:rsidR="009770B4" w:rsidRPr="00B945FA" w:rsidRDefault="009770B4" w:rsidP="009770B4">
      <w:pPr>
        <w:pStyle w:val="a3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770B4" w:rsidRDefault="009770B4" w:rsidP="009770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понятия: «К экономическим целям государства относятся:</w:t>
      </w:r>
    </w:p>
    <w:p w:rsidR="009770B4" w:rsidRDefault="009770B4" w:rsidP="009770B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экономический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B4" w:rsidRDefault="009770B4" w:rsidP="009770B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экономической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(право хозяйствующих субъектов самим выбирать вид, форму и сферу экономической деятельности)</w:t>
      </w:r>
    </w:p>
    <w:p w:rsidR="009770B4" w:rsidRDefault="009770B4" w:rsidP="009770B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заботиться об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(каждый, кто может и хочет работать, должен иметь работу)</w:t>
      </w:r>
    </w:p>
    <w:p w:rsidR="009770B4" w:rsidRDefault="009770B4" w:rsidP="009770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в приведенном ниже списке методы прямого регулирования государством экономической сферы. Запишите цифры, под которыми они указаны.</w:t>
      </w:r>
    </w:p>
    <w:p w:rsidR="009770B4" w:rsidRPr="00FA252C" w:rsidRDefault="009770B4" w:rsidP="009770B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кредитно-денежная политика  2)</w:t>
      </w:r>
      <w:r w:rsidRPr="00FA252C">
        <w:rPr>
          <w:rFonts w:ascii="Times New Roman" w:hAnsi="Times New Roman" w:cs="Times New Roman"/>
          <w:sz w:val="28"/>
          <w:szCs w:val="28"/>
        </w:rPr>
        <w:t>принятие законов</w:t>
      </w:r>
    </w:p>
    <w:p w:rsidR="009770B4" w:rsidRPr="00FA252C" w:rsidRDefault="009770B4" w:rsidP="009770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расширение государственных заказов </w:t>
      </w:r>
      <w:r w:rsidRPr="00FA252C">
        <w:rPr>
          <w:rFonts w:ascii="Times New Roman" w:hAnsi="Times New Roman" w:cs="Times New Roman"/>
          <w:sz w:val="28"/>
          <w:szCs w:val="28"/>
        </w:rPr>
        <w:t>4)  бюджетная политика</w:t>
      </w:r>
    </w:p>
    <w:p w:rsidR="009770B4" w:rsidRPr="00FA252C" w:rsidRDefault="009770B4" w:rsidP="009770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5)развитие государственного сектора 6)</w:t>
      </w:r>
      <w:r w:rsidRPr="00FA252C">
        <w:rPr>
          <w:rFonts w:ascii="Times New Roman" w:hAnsi="Times New Roman" w:cs="Times New Roman"/>
          <w:sz w:val="28"/>
          <w:szCs w:val="28"/>
        </w:rPr>
        <w:t>налогообложение</w:t>
      </w:r>
    </w:p>
    <w:p w:rsidR="009770B4" w:rsidRDefault="009770B4" w:rsidP="009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B4" w:rsidRDefault="009770B4" w:rsidP="009770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приведенном ниже списке методы косвенного регулирования рынка. Запишите цифры, под которыми они указаны.</w:t>
      </w:r>
    </w:p>
    <w:p w:rsidR="009770B4" w:rsidRPr="00FA252C" w:rsidRDefault="009770B4" w:rsidP="009770B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кредитно-денежная политика 2)</w:t>
      </w:r>
      <w:r w:rsidRPr="00FA252C">
        <w:rPr>
          <w:rFonts w:ascii="Times New Roman" w:hAnsi="Times New Roman" w:cs="Times New Roman"/>
          <w:sz w:val="28"/>
          <w:szCs w:val="28"/>
        </w:rPr>
        <w:t>принятие законов</w:t>
      </w:r>
    </w:p>
    <w:p w:rsidR="009770B4" w:rsidRPr="00FA252C" w:rsidRDefault="009770B4" w:rsidP="009770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расширение государственных заказов 4) </w:t>
      </w:r>
      <w:r w:rsidRPr="00FA252C">
        <w:rPr>
          <w:rFonts w:ascii="Times New Roman" w:hAnsi="Times New Roman" w:cs="Times New Roman"/>
          <w:sz w:val="28"/>
          <w:szCs w:val="28"/>
        </w:rPr>
        <w:t>бюджетная политика</w:t>
      </w:r>
    </w:p>
    <w:p w:rsidR="009770B4" w:rsidRPr="00FA252C" w:rsidRDefault="009770B4" w:rsidP="009770B4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2C">
        <w:rPr>
          <w:rFonts w:ascii="Times New Roman" w:hAnsi="Times New Roman" w:cs="Times New Roman"/>
          <w:sz w:val="28"/>
          <w:szCs w:val="28"/>
        </w:rPr>
        <w:t>развитие государственного сектора</w:t>
      </w:r>
    </w:p>
    <w:p w:rsidR="009770B4" w:rsidRDefault="009770B4" w:rsidP="009770B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налогообложение</w:t>
      </w:r>
    </w:p>
    <w:p w:rsidR="009770B4" w:rsidRDefault="009770B4" w:rsidP="009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B4" w:rsidRDefault="009770B4" w:rsidP="009770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перечень терминов. Все они, за исключением одного, характеризуют понятие «государственное регулирование экономики».</w:t>
      </w:r>
    </w:p>
    <w:p w:rsidR="009770B4" w:rsidRDefault="009770B4" w:rsidP="009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Налогообложение, бюджет, спрос, таможенные пошлины, национализация.</w:t>
      </w:r>
    </w:p>
    <w:p w:rsidR="009770B4" w:rsidRDefault="009770B4" w:rsidP="009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укажите термин, относящийся к другому понятию.</w:t>
      </w:r>
    </w:p>
    <w:p w:rsidR="009770B4" w:rsidRDefault="009770B4" w:rsidP="009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770B4" w:rsidRPr="00882EC0" w:rsidRDefault="009770B4" w:rsidP="009770B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государства в области налогообложения, регулирования государственных расходов и государственного бюджета называется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B4" w:rsidRDefault="009770B4" w:rsidP="009770B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945FA">
        <w:rPr>
          <w:b/>
          <w:color w:val="333333"/>
          <w:sz w:val="28"/>
          <w:szCs w:val="28"/>
          <w:shd w:val="clear" w:color="auto" w:fill="FFFFFF"/>
        </w:rPr>
        <w:t>6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1A4ED7">
        <w:rPr>
          <w:color w:val="333333"/>
          <w:sz w:val="28"/>
          <w:szCs w:val="28"/>
          <w:shd w:val="clear" w:color="auto" w:fill="FFFFFF"/>
        </w:rPr>
        <w:t>Докажите своё утверждение. - Какая экономическая система существует сегодня в России?</w:t>
      </w:r>
    </w:p>
    <w:p w:rsidR="009770B4" w:rsidRDefault="009770B4" w:rsidP="009770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45FA">
        <w:rPr>
          <w:b/>
          <w:sz w:val="28"/>
          <w:szCs w:val="28"/>
        </w:rPr>
        <w:t>7.</w:t>
      </w:r>
      <w:r w:rsidRPr="00A5624E">
        <w:rPr>
          <w:sz w:val="28"/>
          <w:szCs w:val="28"/>
        </w:rPr>
        <w:t>Аристотель обсуждая</w:t>
      </w:r>
      <w:r>
        <w:rPr>
          <w:sz w:val="28"/>
          <w:szCs w:val="28"/>
        </w:rPr>
        <w:t xml:space="preserve"> роль</w:t>
      </w:r>
      <w:r w:rsidRPr="00A5624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государство в экономике, отмечал, что «цель</w:t>
      </w:r>
      <w:r w:rsidRPr="00A5624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совместное продвижение к высокому качеству жизни ». разделяете ли вы эту точку зрения?</w:t>
      </w:r>
    </w:p>
    <w:p w:rsidR="009770B4" w:rsidRPr="00FA252C" w:rsidRDefault="009770B4" w:rsidP="009770B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945FA">
        <w:rPr>
          <w:b/>
          <w:sz w:val="28"/>
          <w:szCs w:val="28"/>
        </w:rPr>
        <w:t>8</w:t>
      </w:r>
      <w:r w:rsidRPr="00FA252C">
        <w:rPr>
          <w:sz w:val="28"/>
          <w:szCs w:val="28"/>
        </w:rPr>
        <w:t xml:space="preserve">. </w:t>
      </w:r>
      <w:r w:rsidRPr="00FA252C">
        <w:rPr>
          <w:sz w:val="28"/>
          <w:szCs w:val="28"/>
          <w:shd w:val="clear" w:color="auto" w:fill="FFFFFF"/>
        </w:rPr>
        <w:t>Как вы думаете, почему труд и предпринимательский талант рассматриваются как два разных экономических ресурса, ведь предприниматель, так же как маляр, учитель, металлург или инженер, затрачивает свой труд?</w:t>
      </w:r>
    </w:p>
    <w:p w:rsidR="009770B4" w:rsidRPr="00FA252C" w:rsidRDefault="009770B4" w:rsidP="009770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FA">
        <w:rPr>
          <w:rFonts w:ascii="Times New Roman" w:hAnsi="Times New Roman" w:cs="Times New Roman"/>
          <w:b/>
          <w:sz w:val="28"/>
          <w:szCs w:val="28"/>
        </w:rPr>
        <w:t>9.</w:t>
      </w:r>
      <w:r w:rsidRPr="00FA252C">
        <w:rPr>
          <w:rFonts w:ascii="Times New Roman" w:hAnsi="Times New Roman" w:cs="Times New Roman"/>
          <w:sz w:val="28"/>
          <w:szCs w:val="28"/>
        </w:rPr>
        <w:t xml:space="preserve"> </w:t>
      </w:r>
      <w:r w:rsidRPr="00FA252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экономические традиции, сохранившиеся в современной российской экономике. Существуют ли в национальном хозяйстве России элементы рыночной и командной экономических систем? Приведите примеры.</w:t>
      </w:r>
    </w:p>
    <w:p w:rsidR="009770B4" w:rsidRDefault="009770B4" w:rsidP="009770B4"/>
    <w:p w:rsidR="009770B4" w:rsidRPr="000B604D" w:rsidRDefault="009770B4" w:rsidP="009770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604D">
        <w:rPr>
          <w:rFonts w:ascii="Times New Roman" w:hAnsi="Times New Roman" w:cs="Times New Roman"/>
          <w:b/>
          <w:bCs/>
          <w:sz w:val="32"/>
          <w:szCs w:val="32"/>
        </w:rPr>
        <w:t>В). Написать реферат на тему «Развитие прав человека в нашей стране» (период истории – по выбору)</w:t>
      </w:r>
    </w:p>
    <w:p w:rsidR="00056B0B" w:rsidRDefault="00056B0B"/>
    <w:sectPr w:rsidR="000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8E"/>
    <w:multiLevelType w:val="singleLevel"/>
    <w:tmpl w:val="0000008E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A2"/>
    <w:multiLevelType w:val="singleLevel"/>
    <w:tmpl w:val="000000A2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BF"/>
    <w:multiLevelType w:val="multilevel"/>
    <w:tmpl w:val="3FB45E36"/>
    <w:name w:val="WW8Num19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00000D2"/>
    <w:multiLevelType w:val="singleLevel"/>
    <w:tmpl w:val="000000D2"/>
    <w:name w:val="WW8Num2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E1"/>
    <w:multiLevelType w:val="singleLevel"/>
    <w:tmpl w:val="A0A42BCC"/>
    <w:name w:val="WW8Num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E7"/>
    <w:multiLevelType w:val="singleLevel"/>
    <w:tmpl w:val="000000E7"/>
    <w:name w:val="WW8Num2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107"/>
    <w:multiLevelType w:val="singleLevel"/>
    <w:tmpl w:val="00000107"/>
    <w:name w:val="WW8Num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4"/>
    <w:rsid w:val="00056B0B"/>
    <w:rsid w:val="00847F64"/>
    <w:rsid w:val="009770B4"/>
    <w:rsid w:val="00C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B4"/>
    <w:pPr>
      <w:ind w:left="720"/>
      <w:contextualSpacing/>
    </w:pPr>
  </w:style>
  <w:style w:type="paragraph" w:styleId="a4">
    <w:name w:val="Normal (Web)"/>
    <w:basedOn w:val="a"/>
    <w:uiPriority w:val="99"/>
    <w:rsid w:val="009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0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B4"/>
    <w:pPr>
      <w:ind w:left="720"/>
      <w:contextualSpacing/>
    </w:pPr>
  </w:style>
  <w:style w:type="paragraph" w:styleId="a4">
    <w:name w:val="Normal (Web)"/>
    <w:basedOn w:val="a"/>
    <w:uiPriority w:val="99"/>
    <w:rsid w:val="009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:%20vladimir-fomin-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2020-03-23T02:13:00Z</dcterms:created>
  <dcterms:modified xsi:type="dcterms:W3CDTF">2020-03-23T02:17:00Z</dcterms:modified>
</cp:coreProperties>
</file>